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C4" w:rsidRPr="00321C5D" w:rsidRDefault="003B3CC4" w:rsidP="00321C5D">
      <w:pPr>
        <w:jc w:val="right"/>
        <w:rPr>
          <w:rFonts w:ascii="Times New Roman" w:hAnsi="Times New Roman"/>
          <w:sz w:val="28"/>
          <w:szCs w:val="28"/>
        </w:rPr>
      </w:pPr>
      <w:r w:rsidRPr="00321C5D">
        <w:rPr>
          <w:rFonts w:ascii="Times New Roman" w:hAnsi="Times New Roman"/>
          <w:sz w:val="28"/>
          <w:szCs w:val="28"/>
        </w:rPr>
        <w:t>МБОУ «Бикбардинская ООШ»</w:t>
      </w:r>
    </w:p>
    <w:p w:rsidR="003B3CC4" w:rsidRPr="00321C5D" w:rsidRDefault="003B3CC4" w:rsidP="00321C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Модуль «Ключевые общешкольные дела»</w:t>
      </w:r>
    </w:p>
    <w:p w:rsidR="003B3CC4" w:rsidRPr="00321C5D" w:rsidRDefault="003B3CC4" w:rsidP="00321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</w:p>
    <w:p w:rsidR="003B3CC4" w:rsidRPr="00321C5D" w:rsidRDefault="003B3CC4" w:rsidP="00321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sz w:val="28"/>
          <w:szCs w:val="28"/>
          <w:lang w:eastAsia="ru-RU"/>
        </w:rPr>
        <w:t>Для этого используются следующие формы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3388"/>
        <w:gridCol w:w="4311"/>
      </w:tblGrid>
      <w:tr w:rsidR="003B3CC4" w:rsidRPr="00321C5D" w:rsidTr="00447E79">
        <w:tc>
          <w:tcPr>
            <w:tcW w:w="1872" w:type="dxa"/>
          </w:tcPr>
          <w:p w:rsidR="003B3CC4" w:rsidRPr="00321C5D" w:rsidRDefault="003B3CC4" w:rsidP="00447E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Уровень </w:t>
            </w:r>
          </w:p>
        </w:tc>
        <w:tc>
          <w:tcPr>
            <w:tcW w:w="3388" w:type="dxa"/>
          </w:tcPr>
          <w:p w:rsidR="003B3CC4" w:rsidRPr="00321C5D" w:rsidRDefault="00B15F4D" w:rsidP="00447E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311" w:type="dxa"/>
          </w:tcPr>
          <w:p w:rsidR="003B3CC4" w:rsidRPr="00321C5D" w:rsidRDefault="00B15F4D" w:rsidP="00447E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Формы</w:t>
            </w:r>
            <w:bookmarkStart w:id="0" w:name="_GoBack"/>
            <w:bookmarkEnd w:id="0"/>
            <w:r w:rsidR="003B3CC4" w:rsidRPr="00321C5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3CC4" w:rsidRPr="00321C5D" w:rsidTr="00447E79">
        <w:tc>
          <w:tcPr>
            <w:tcW w:w="1872" w:type="dxa"/>
            <w:vMerge w:val="restart"/>
          </w:tcPr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Внешкольный уровень</w:t>
            </w:r>
          </w:p>
        </w:tc>
        <w:tc>
          <w:tcPr>
            <w:tcW w:w="3388" w:type="dxa"/>
          </w:tcPr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</w:p>
        </w:tc>
        <w:tc>
          <w:tcPr>
            <w:tcW w:w="4311" w:type="dxa"/>
          </w:tcPr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C5D">
              <w:rPr>
                <w:rFonts w:ascii="Times New Roman" w:hAnsi="Times New Roman"/>
                <w:color w:val="000000"/>
                <w:sz w:val="28"/>
                <w:szCs w:val="28"/>
              </w:rPr>
              <w:t>- благотворительная ярмарка «Время делать добро»;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 конкурс социальных и культурных проектов муниципальный и проводимый компанией ЛУКОЙЛ;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 патриотические акции: «Бессмертный полк», «Георгиевская лента», «Сирень Победы», «Красная гвоздика»;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 экологические акции: «</w:t>
            </w:r>
            <w:r w:rsidRPr="00321C5D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321C5D">
              <w:rPr>
                <w:rFonts w:ascii="Times New Roman" w:hAnsi="Times New Roman"/>
                <w:sz w:val="28"/>
                <w:szCs w:val="28"/>
              </w:rPr>
              <w:t>БумБатл</w:t>
            </w:r>
            <w:proofErr w:type="spellEnd"/>
            <w:r w:rsidRPr="00321C5D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 w:rsidRPr="00321C5D">
              <w:rPr>
                <w:rFonts w:ascii="Times New Roman" w:hAnsi="Times New Roman"/>
                <w:bCs/>
                <w:sz w:val="28"/>
                <w:szCs w:val="28"/>
              </w:rPr>
              <w:t>ПЕРЕРАБОТКА «Сдай макулатуру – спаси дерево!»</w:t>
            </w:r>
            <w:r w:rsidRPr="00321C5D">
              <w:rPr>
                <w:rFonts w:ascii="Times New Roman" w:hAnsi="Times New Roman"/>
                <w:sz w:val="28"/>
                <w:szCs w:val="28"/>
              </w:rPr>
              <w:t>; «Сбор отработанных батареек»;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1C5D">
              <w:rPr>
                <w:rFonts w:ascii="Times New Roman" w:hAnsi="Times New Roman"/>
                <w:color w:val="000000"/>
                <w:sz w:val="28"/>
                <w:szCs w:val="28"/>
              </w:rPr>
              <w:t>- проекты «Здоровому питанию – зеленый свет», «Открытая библиотека», «Быстрее, выше, сильнее!», «Безопасная дорога», «Твоя жизнь – твой выбор»</w:t>
            </w:r>
          </w:p>
        </w:tc>
      </w:tr>
      <w:tr w:rsidR="003B3CC4" w:rsidRPr="00321C5D" w:rsidTr="00447E79">
        <w:tc>
          <w:tcPr>
            <w:tcW w:w="1872" w:type="dxa"/>
            <w:vMerge/>
          </w:tcPr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8" w:type="dxa"/>
          </w:tcPr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</w:t>
            </w:r>
          </w:p>
        </w:tc>
        <w:tc>
          <w:tcPr>
            <w:tcW w:w="4311" w:type="dxa"/>
          </w:tcPr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биатлон, кросс, туристический слет, «Статен в строю, силен в бою», </w:t>
            </w:r>
            <w:proofErr w:type="spellStart"/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шашечно</w:t>
            </w:r>
            <w:proofErr w:type="spellEnd"/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-шахматный турнир с участием родителей;</w:t>
            </w:r>
          </w:p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 праздники, концерты, конкурсные программы ко Дню учителя, Дню пожилого человека, Дню матери, Дню защитника Отечества, Масленице, 8 Марта, Дню Победы с участием родителей, бабушек, дедушек.</w:t>
            </w:r>
          </w:p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фестиваль здорового образа жизни, спортивный праздник «Наша семья – спортивная семья», </w:t>
            </w:r>
            <w:proofErr w:type="spellStart"/>
            <w:r w:rsidRPr="00321C5D">
              <w:rPr>
                <w:rFonts w:ascii="Times New Roman" w:hAnsi="Times New Roman"/>
                <w:color w:val="000000"/>
                <w:sz w:val="28"/>
                <w:szCs w:val="28"/>
              </w:rPr>
              <w:t>флешмобы</w:t>
            </w:r>
            <w:proofErr w:type="spellEnd"/>
          </w:p>
        </w:tc>
      </w:tr>
      <w:tr w:rsidR="003B3CC4" w:rsidRPr="00321C5D" w:rsidTr="00447E79">
        <w:tc>
          <w:tcPr>
            <w:tcW w:w="1872" w:type="dxa"/>
            <w:vMerge w:val="restart"/>
          </w:tcPr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Школьный  </w:t>
            </w:r>
            <w:r w:rsidRPr="00321C5D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уровень</w:t>
            </w:r>
          </w:p>
        </w:tc>
        <w:tc>
          <w:tcPr>
            <w:tcW w:w="3388" w:type="dxa"/>
          </w:tcPr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Общешкольные </w:t>
            </w: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      </w:r>
          </w:p>
        </w:tc>
        <w:tc>
          <w:tcPr>
            <w:tcW w:w="4311" w:type="dxa"/>
          </w:tcPr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- Праздник первого звонка </w:t>
            </w: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«Здравствуй, школа!»</w:t>
            </w:r>
            <w:r w:rsidRPr="00042B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>- День открытых дверей</w:t>
            </w: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>- Фестиваль «Дружба и братство, лучше богатства»;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>- Новогодние праздники;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>- Месячник оборонно-массовой и спортивной работы, посвященный дню защитника Отечества;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>Дягилевская</w:t>
            </w:r>
            <w:proofErr w:type="spellEnd"/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гостиная;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2BB5">
              <w:rPr>
                <w:rStyle w:val="a4"/>
                <w:rFonts w:ascii="Times New Roman" w:hAnsi="Times New Roman"/>
                <w:b w:val="0"/>
                <w:bCs/>
                <w:sz w:val="28"/>
                <w:szCs w:val="28"/>
                <w:shd w:val="clear" w:color="auto" w:fill="FFFFFF"/>
                <w:lang w:eastAsia="en-US"/>
              </w:rPr>
              <w:t>- Декада Победы</w:t>
            </w:r>
          </w:p>
        </w:tc>
      </w:tr>
      <w:tr w:rsidR="003B3CC4" w:rsidRPr="00321C5D" w:rsidTr="00447E79">
        <w:tc>
          <w:tcPr>
            <w:tcW w:w="1872" w:type="dxa"/>
            <w:vMerge/>
          </w:tcPr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88" w:type="dxa"/>
          </w:tcPr>
          <w:p w:rsidR="003B3CC4" w:rsidRPr="00321C5D" w:rsidRDefault="003B3CC4" w:rsidP="00447E7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C5D">
              <w:rPr>
                <w:color w:val="000000"/>
                <w:sz w:val="28"/>
                <w:szCs w:val="28"/>
              </w:rPr>
              <w:t>Торжественные 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      </w:r>
          </w:p>
        </w:tc>
        <w:tc>
          <w:tcPr>
            <w:tcW w:w="4311" w:type="dxa"/>
          </w:tcPr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 посвящение в первоклассники, в пятиклассники;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- посвящение в экологи, волонтеры, краеведы;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вступление в РДШ, в </w:t>
            </w:r>
            <w:proofErr w:type="spellStart"/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Юнармию</w:t>
            </w:r>
            <w:proofErr w:type="spellEnd"/>
            <w:r w:rsidRPr="00321C5D">
              <w:rPr>
                <w:rFonts w:ascii="Times New Roman" w:hAnsi="Times New Roman"/>
                <w:sz w:val="28"/>
                <w:szCs w:val="28"/>
                <w:lang w:eastAsia="ru-RU"/>
              </w:rPr>
              <w:t>, в отряды ЮИД, ДЮП;</w:t>
            </w:r>
          </w:p>
          <w:p w:rsidR="003B3CC4" w:rsidRPr="00321C5D" w:rsidRDefault="003B3CC4" w:rsidP="00447E79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3CC4" w:rsidRPr="00321C5D" w:rsidTr="00447E79">
        <w:tc>
          <w:tcPr>
            <w:tcW w:w="1872" w:type="dxa"/>
            <w:vMerge/>
          </w:tcPr>
          <w:p w:rsidR="003B3CC4" w:rsidRPr="00321C5D" w:rsidRDefault="003B3CC4" w:rsidP="00447E7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388" w:type="dxa"/>
          </w:tcPr>
          <w:p w:rsidR="003B3CC4" w:rsidRPr="00321C5D" w:rsidRDefault="003B3CC4" w:rsidP="00447E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321C5D">
              <w:rPr>
                <w:color w:val="000000"/>
                <w:sz w:val="28"/>
                <w:szCs w:val="28"/>
              </w:rPr>
              <w:t xml:space="preserve">Церемонии 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      </w:r>
          </w:p>
        </w:tc>
        <w:tc>
          <w:tcPr>
            <w:tcW w:w="4311" w:type="dxa"/>
          </w:tcPr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t>- «Наши достижения»;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t>- «Класс года»;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t>- «Самый спортивный класс»;</w:t>
            </w:r>
          </w:p>
          <w:p w:rsidR="003B3CC4" w:rsidRPr="00042BB5" w:rsidRDefault="003B3CC4" w:rsidP="00447E79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BB5">
              <w:rPr>
                <w:rFonts w:ascii="Times New Roman" w:hAnsi="Times New Roman"/>
                <w:sz w:val="28"/>
                <w:szCs w:val="28"/>
                <w:lang w:eastAsia="ru-RU"/>
              </w:rPr>
              <w:t>- ц</w:t>
            </w:r>
            <w:r w:rsidRPr="00042B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еремония вручения аттестатов.</w:t>
            </w:r>
          </w:p>
        </w:tc>
      </w:tr>
    </w:tbl>
    <w:p w:rsidR="003B3CC4" w:rsidRPr="00321C5D" w:rsidRDefault="003B3CC4" w:rsidP="00321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21C5D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уровне классов: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выбор и делегирование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представителей классов в общешкольные советы дел, ответственных за подготовку общешкольных ключевых дел;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участие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школьных классов в реализации общешкольных ключевых дел;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проведение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B3CC4" w:rsidRPr="00321C5D" w:rsidRDefault="003B3CC4" w:rsidP="00321C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21C5D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индивидуальном уровне</w:t>
      </w:r>
      <w:r w:rsidRPr="00321C5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вовлечение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по возможности каждого ребенка в ключевые дела школы в одной из возможных для них ролей: сценаристов, постановщиков, исполнителей, ведущих, декораторов, музыкальных редакторов, </w:t>
      </w:r>
      <w:r w:rsidRPr="00321C5D">
        <w:rPr>
          <w:rFonts w:ascii="Times New Roman" w:hAnsi="Times New Roman"/>
          <w:sz w:val="28"/>
          <w:szCs w:val="28"/>
          <w:lang w:eastAsia="ru-RU"/>
        </w:rPr>
        <w:lastRenderedPageBreak/>
        <w:t>корреспондентов, ответственных за костюмы и оборудование, ответственных за приглашение и встречу гостей и т.п.);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индивидуальная помощь</w:t>
      </w:r>
      <w:r w:rsidRPr="00321C5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ребенку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(при необходимости) в освоении навыков подготовки, проведения и анализа ключевых дел;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B3CC4" w:rsidRPr="00321C5D" w:rsidRDefault="003B3CC4" w:rsidP="00321C5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1C5D">
        <w:rPr>
          <w:rFonts w:ascii="Times New Roman" w:hAnsi="Times New Roman"/>
          <w:sz w:val="28"/>
          <w:szCs w:val="28"/>
          <w:lang w:eastAsia="ru-RU"/>
        </w:rPr>
        <w:t xml:space="preserve">при необходимости </w:t>
      </w:r>
      <w:r w:rsidRPr="00321C5D">
        <w:rPr>
          <w:rFonts w:ascii="Times New Roman" w:hAnsi="Times New Roman"/>
          <w:bCs/>
          <w:i/>
          <w:sz w:val="28"/>
          <w:szCs w:val="28"/>
          <w:lang w:eastAsia="ru-RU"/>
        </w:rPr>
        <w:t>коррекция поведения ребенка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через </w:t>
      </w:r>
      <w:r>
        <w:rPr>
          <w:rFonts w:ascii="Times New Roman" w:hAnsi="Times New Roman"/>
          <w:sz w:val="28"/>
          <w:szCs w:val="28"/>
          <w:lang w:eastAsia="ru-RU"/>
        </w:rPr>
        <w:t>индивидуальные</w:t>
      </w:r>
      <w:r w:rsidRPr="00321C5D">
        <w:rPr>
          <w:rFonts w:ascii="Times New Roman" w:hAnsi="Times New Roman"/>
          <w:sz w:val="28"/>
          <w:szCs w:val="28"/>
          <w:lang w:eastAsia="ru-RU"/>
        </w:rPr>
        <w:t xml:space="preserve">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B3CC4" w:rsidRPr="00321C5D" w:rsidRDefault="003B3CC4">
      <w:pPr>
        <w:rPr>
          <w:sz w:val="28"/>
          <w:szCs w:val="28"/>
        </w:rPr>
      </w:pPr>
    </w:p>
    <w:sectPr w:rsidR="003B3CC4" w:rsidRPr="00321C5D" w:rsidSect="00321C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92265"/>
    <w:multiLevelType w:val="hybridMultilevel"/>
    <w:tmpl w:val="3968D3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26C"/>
    <w:rsid w:val="00042BB5"/>
    <w:rsid w:val="00321C5D"/>
    <w:rsid w:val="003B3CC4"/>
    <w:rsid w:val="00447E79"/>
    <w:rsid w:val="00544FC9"/>
    <w:rsid w:val="005D526C"/>
    <w:rsid w:val="008C5B8F"/>
    <w:rsid w:val="00B15F4D"/>
    <w:rsid w:val="00BF6ECD"/>
    <w:rsid w:val="00DF35CE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98EC"/>
  <w15:docId w15:val="{52679424-AC76-42FB-96FF-A6E88AF7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21C5D"/>
    <w:rPr>
      <w:rFonts w:cs="Times New Roman"/>
      <w:b/>
    </w:rPr>
  </w:style>
  <w:style w:type="paragraph" w:styleId="a5">
    <w:name w:val="List Paragraph"/>
    <w:basedOn w:val="a"/>
    <w:link w:val="a6"/>
    <w:uiPriority w:val="99"/>
    <w:qFormat/>
    <w:rsid w:val="00321C5D"/>
    <w:pPr>
      <w:ind w:left="720"/>
      <w:contextualSpacing/>
    </w:pPr>
    <w:rPr>
      <w:sz w:val="20"/>
      <w:szCs w:val="20"/>
      <w:lang w:eastAsia="ja-JP"/>
    </w:rPr>
  </w:style>
  <w:style w:type="character" w:customStyle="1" w:styleId="a6">
    <w:name w:val="Абзац списка Знак"/>
    <w:link w:val="a5"/>
    <w:uiPriority w:val="99"/>
    <w:locked/>
    <w:rsid w:val="00321C5D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2021-07-29T03:21:00Z</dcterms:created>
  <dcterms:modified xsi:type="dcterms:W3CDTF">2022-01-25T02:31:00Z</dcterms:modified>
</cp:coreProperties>
</file>